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b/>
          <w:bCs/>
          <w:sz w:val="22"/>
          <w:szCs w:val="22"/>
        </w:rPr>
        <w:t xml:space="preserve">ORMULARZ ZGŁOSZENIA Konkursu SBP na Bibliotekarza Roku </w:t>
      </w:r>
      <w:r>
        <w:rPr>
          <w:sz w:val="22"/>
          <w:szCs w:val="22"/>
        </w:rPr>
        <w:t xml:space="preserve">(wypełnia zgłaszający)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Dane osobowe kandydata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Miejsce pracy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Wykształcenie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Stanowisko zajmowane w bibliotece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Staż pracy w bibliotece </w:t>
      </w:r>
    </w:p>
    <w:p w:rsidR="00113217" w:rsidRDefault="00113217" w:rsidP="00113217">
      <w:pPr>
        <w:pStyle w:val="Default"/>
        <w:rPr>
          <w:b/>
          <w:bCs/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Osiągnięcia kandydata w minionym roku </w:t>
      </w:r>
      <w:r>
        <w:rPr>
          <w:sz w:val="22"/>
          <w:szCs w:val="22"/>
        </w:rPr>
        <w:t xml:space="preserve">(należy opisać)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Zarządzanie biblioteką ( usprawnienie organizacji pracy , nowoczesna organizacja i ochrona zbiorów), promocja bibliotek i ich osiągnięć, współpraca z bibliotekami i innymi instytucjami kultury czy nauki (także zagranicznymi), promocja zawodu bibliotekarza.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Modernizacja biblioteki oraz procesów bibliotecznych ( nowoczesne wyposażenie i organizacja przestrzeni bibliotecznej, wdrażanie nowych technologii)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Obsługa użytkowników biblioteki (rozszerzanie usług bibliotecznych dla różnych grup czytelników, wdrażanie nowych technik informacyjnych, działania zmierzające do rozwoju czytelnictwa)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Organizacja szkoleń i innych form doskonalenia zawodowego, także pedagogika biblioteczna.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Publikacje dotyczące problematyki bibliotekarskiej, stosowanych rozwiązań, doświadczeń i osiągnięć.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Osiągnięcia zawodowe kandydata </w:t>
      </w:r>
      <w:r>
        <w:rPr>
          <w:sz w:val="22"/>
          <w:szCs w:val="22"/>
        </w:rPr>
        <w:t xml:space="preserve">z wcześniejszych lat (wymienić 2 najważniejsze).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Cechy osobowościowe </w:t>
      </w:r>
      <w:r>
        <w:rPr>
          <w:sz w:val="22"/>
          <w:szCs w:val="22"/>
        </w:rPr>
        <w:t xml:space="preserve">(należy wymienić i uzasadnić)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V. Dane zgłaszającego/rekomendującego *(</w:t>
      </w:r>
      <w:r>
        <w:rPr>
          <w:sz w:val="22"/>
          <w:szCs w:val="22"/>
        </w:rPr>
        <w:t xml:space="preserve">w przypadku zgłoszenia osobistego)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Nazwisko/nazwa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</w:p>
    <w:p w:rsidR="00113217" w:rsidRDefault="00B972C6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Mail lub telefon</w:t>
      </w:r>
    </w:p>
    <w:p w:rsidR="00113217" w:rsidRDefault="00113217" w:rsidP="00113217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Zasady wypełniania formularza zgłoszenia </w:t>
      </w:r>
    </w:p>
    <w:p w:rsidR="00113217" w:rsidRDefault="00113217" w:rsidP="00113217">
      <w:pPr>
        <w:pStyle w:val="Default"/>
        <w:spacing w:after="255"/>
        <w:rPr>
          <w:sz w:val="22"/>
          <w:szCs w:val="22"/>
        </w:rPr>
      </w:pPr>
      <w:r>
        <w:rPr>
          <w:sz w:val="22"/>
          <w:szCs w:val="22"/>
        </w:rPr>
        <w:t xml:space="preserve">1. Należy dokładne podać dane kandydata oraz zgłaszającego /rekomendującego.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Opis dokonań kandydata (czyli działań, które zostały wdrożone w bibliotece z inicjatywy kandydata i zrealizowane przez niego osobiście, z jego udziałem bądź pod jego kierownictwem) powinien spełniać następujące wymogi: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a/ Ponieważ </w:t>
      </w:r>
      <w:r>
        <w:rPr>
          <w:b/>
          <w:bCs/>
          <w:sz w:val="22"/>
          <w:szCs w:val="22"/>
        </w:rPr>
        <w:t>t</w:t>
      </w:r>
      <w:r>
        <w:rPr>
          <w:sz w:val="22"/>
          <w:szCs w:val="22"/>
        </w:rPr>
        <w:t xml:space="preserve">ytuł Bibliotekarza Roku jest przyznawany za dokonania w minionym roku należy zatem opisać osiągnięcia kandydata właśnie w tym okresie, zarówno te sfinalizowane, jak i te dopiero wdrożone. Natomiast krótką informację o 2 najważniejszych dokonaniach z lat poprzednich należy zamieścić w p. III formularza. </w:t>
      </w:r>
    </w:p>
    <w:p w:rsidR="00113217" w:rsidRDefault="00113217" w:rsidP="00113217">
      <w:pPr>
        <w:pStyle w:val="Default"/>
        <w:rPr>
          <w:b/>
          <w:bCs/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 w:rsidRPr="00113217">
        <w:rPr>
          <w:bCs/>
          <w:sz w:val="22"/>
          <w:szCs w:val="22"/>
        </w:rPr>
        <w:t>b/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Opis dokonań kandydata w minionym roku nie musi obejmować wszystkich obszarów aktywności zawodowej wymienionych w formularzu. Wystarczą 2 najbardziej istotne (zob. p.III.2 Regulaminu). Uwaga: w przypadkach dyrektorów bibliotek należy opisać tylko dokonania własne kandydatów nie przypisując im działań pracowników czy komórek biblioteki, nad którymi dyrektorzy sprawują nadzór. </w:t>
      </w:r>
    </w:p>
    <w:p w:rsidR="00113217" w:rsidRDefault="00113217" w:rsidP="00113217">
      <w:pPr>
        <w:pStyle w:val="Default"/>
        <w:rPr>
          <w:b/>
          <w:bCs/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 w:rsidRPr="00113217">
        <w:rPr>
          <w:bCs/>
          <w:sz w:val="22"/>
          <w:szCs w:val="22"/>
        </w:rPr>
        <w:t>c/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Opis dokona</w:t>
      </w:r>
      <w:r w:rsidR="00B972C6">
        <w:rPr>
          <w:sz w:val="22"/>
          <w:szCs w:val="22"/>
        </w:rPr>
        <w:t>ń</w:t>
      </w:r>
      <w:r>
        <w:rPr>
          <w:sz w:val="22"/>
          <w:szCs w:val="22"/>
        </w:rPr>
        <w:t xml:space="preserve"> powinien </w:t>
      </w:r>
      <w:r w:rsidR="00B972C6">
        <w:rPr>
          <w:sz w:val="22"/>
          <w:szCs w:val="22"/>
        </w:rPr>
        <w:t>operować</w:t>
      </w:r>
      <w:r>
        <w:rPr>
          <w:sz w:val="22"/>
          <w:szCs w:val="22"/>
        </w:rPr>
        <w:t xml:space="preserve"> konkretami. Zamiast </w:t>
      </w:r>
      <w:r w:rsidR="00B972C6">
        <w:rPr>
          <w:sz w:val="22"/>
          <w:szCs w:val="22"/>
        </w:rPr>
        <w:t>sformułować</w:t>
      </w:r>
      <w:r>
        <w:rPr>
          <w:sz w:val="22"/>
          <w:szCs w:val="22"/>
        </w:rPr>
        <w:t xml:space="preserve"> ogólnikowych należy zatem </w:t>
      </w:r>
      <w:r w:rsidR="00B972C6">
        <w:rPr>
          <w:sz w:val="22"/>
          <w:szCs w:val="22"/>
        </w:rPr>
        <w:t>wyliczać</w:t>
      </w:r>
      <w:r>
        <w:rPr>
          <w:sz w:val="22"/>
          <w:szCs w:val="22"/>
        </w:rPr>
        <w:t xml:space="preserve"> konkretne przedsięwzięcia, projekty i prace, podając czas ich realizacji uzyskane efekty i odpowiednie wskaźniki ilustrujące te dokonania.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d/ Opis cech osobowościowych powinien </w:t>
      </w:r>
      <w:r w:rsidR="00B972C6">
        <w:rPr>
          <w:sz w:val="22"/>
          <w:szCs w:val="22"/>
        </w:rPr>
        <w:t>uwypuklić</w:t>
      </w:r>
      <w:r>
        <w:rPr>
          <w:sz w:val="22"/>
          <w:szCs w:val="22"/>
        </w:rPr>
        <w:t xml:space="preserve"> te cechy kandydata, które pozwoliły mu </w:t>
      </w:r>
      <w:r w:rsidR="00B972C6">
        <w:rPr>
          <w:sz w:val="22"/>
          <w:szCs w:val="22"/>
        </w:rPr>
        <w:t>odnieść</w:t>
      </w:r>
      <w:r>
        <w:rPr>
          <w:sz w:val="22"/>
          <w:szCs w:val="22"/>
        </w:rPr>
        <w:t xml:space="preserve"> sukces (np. </w:t>
      </w:r>
      <w:r w:rsidR="00B972C6">
        <w:rPr>
          <w:sz w:val="22"/>
          <w:szCs w:val="22"/>
        </w:rPr>
        <w:t>kreatywność</w:t>
      </w:r>
      <w:r>
        <w:rPr>
          <w:sz w:val="22"/>
          <w:szCs w:val="22"/>
        </w:rPr>
        <w:t xml:space="preserve">, zaangażowanie, </w:t>
      </w:r>
      <w:r w:rsidR="00B972C6">
        <w:rPr>
          <w:sz w:val="22"/>
          <w:szCs w:val="22"/>
        </w:rPr>
        <w:t>umiejętność</w:t>
      </w:r>
      <w:r>
        <w:rPr>
          <w:sz w:val="22"/>
          <w:szCs w:val="22"/>
        </w:rPr>
        <w:t xml:space="preserve"> pracy zespołowej, czy współpracy z władzami samorządowymi, bibliotekami itp.) </w:t>
      </w:r>
    </w:p>
    <w:p w:rsidR="00113217" w:rsidRDefault="00113217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e/ Opis </w:t>
      </w:r>
      <w:r w:rsidR="00B972C6">
        <w:rPr>
          <w:sz w:val="22"/>
          <w:szCs w:val="22"/>
        </w:rPr>
        <w:t>dokonań</w:t>
      </w:r>
      <w:r>
        <w:rPr>
          <w:sz w:val="22"/>
          <w:szCs w:val="22"/>
        </w:rPr>
        <w:t xml:space="preserve"> i cech kandydata (p. II- IV) musi by</w:t>
      </w:r>
      <w:r w:rsidR="00B972C6">
        <w:rPr>
          <w:sz w:val="22"/>
          <w:szCs w:val="22"/>
        </w:rPr>
        <w:t>ć</w:t>
      </w:r>
      <w:r>
        <w:rPr>
          <w:sz w:val="22"/>
          <w:szCs w:val="22"/>
        </w:rPr>
        <w:t xml:space="preserve"> zwięzły i nie może </w:t>
      </w:r>
      <w:r w:rsidR="00B972C6">
        <w:rPr>
          <w:sz w:val="22"/>
          <w:szCs w:val="22"/>
        </w:rPr>
        <w:t>przekraczać</w:t>
      </w:r>
      <w:r>
        <w:rPr>
          <w:sz w:val="22"/>
          <w:szCs w:val="22"/>
        </w:rPr>
        <w:t xml:space="preserve"> 70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wierszy , czyli ok. 2 stron ( zob. p.III.4 Regulaminu).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,adres </w:t>
      </w:r>
      <w:r>
        <w:rPr>
          <w:b/>
          <w:bCs/>
          <w:sz w:val="22"/>
          <w:szCs w:val="22"/>
        </w:rPr>
        <w:t xml:space="preserve">Zał.2 </w:t>
      </w:r>
    </w:p>
    <w:p w:rsidR="00B972C6" w:rsidRDefault="00B972C6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OŚWIADCZENIE KANDYDATA </w:t>
      </w:r>
    </w:p>
    <w:p w:rsidR="00B972C6" w:rsidRDefault="00B972C6" w:rsidP="00113217">
      <w:pPr>
        <w:pStyle w:val="Default"/>
        <w:rPr>
          <w:sz w:val="22"/>
          <w:szCs w:val="22"/>
        </w:rPr>
      </w:pP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Wyrażam zgodę na udział w konkursie Bibliotekarz Roku organizowanym przez Stowarzyszenie </w:t>
      </w:r>
    </w:p>
    <w:p w:rsidR="00113217" w:rsidRDefault="00113217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Bibliotekarzy Polskich oraz przetwarzanie moich danych osobowych na potrzeby tego konkursu. </w:t>
      </w:r>
    </w:p>
    <w:p w:rsidR="00B972C6" w:rsidRDefault="00B972C6" w:rsidP="00113217">
      <w:pPr>
        <w:pStyle w:val="Default"/>
        <w:rPr>
          <w:sz w:val="22"/>
          <w:szCs w:val="22"/>
        </w:rPr>
      </w:pPr>
    </w:p>
    <w:p w:rsidR="00113217" w:rsidRDefault="00B972C6" w:rsidP="001132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Miejscowość, data</w:t>
      </w:r>
      <w:r w:rsidR="00113217">
        <w:rPr>
          <w:sz w:val="22"/>
          <w:szCs w:val="22"/>
        </w:rPr>
        <w:t xml:space="preserve"> </w:t>
      </w:r>
    </w:p>
    <w:p w:rsidR="00113217" w:rsidRDefault="00113217" w:rsidP="00113217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Zał.3* </w:t>
      </w:r>
    </w:p>
    <w:p w:rsidR="00B972C6" w:rsidRDefault="00B972C6" w:rsidP="00113217">
      <w:pPr>
        <w:pStyle w:val="Default"/>
        <w:rPr>
          <w:b/>
          <w:bCs/>
          <w:sz w:val="23"/>
          <w:szCs w:val="23"/>
        </w:rPr>
      </w:pPr>
    </w:p>
    <w:p w:rsidR="00113217" w:rsidRDefault="00113217" w:rsidP="001132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Ogólnopolski Konkurs Bibliotekarz Roku ………. </w:t>
      </w:r>
    </w:p>
    <w:p w:rsidR="00113217" w:rsidRDefault="00113217" w:rsidP="00113217">
      <w:pPr>
        <w:pStyle w:val="Default"/>
        <w:rPr>
          <w:b/>
          <w:bCs/>
          <w:sz w:val="23"/>
          <w:szCs w:val="23"/>
        </w:rPr>
      </w:pPr>
    </w:p>
    <w:p w:rsidR="00113217" w:rsidRDefault="00113217" w:rsidP="001132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Edycja I Etap </w:t>
      </w:r>
    </w:p>
    <w:p w:rsidR="00113217" w:rsidRDefault="00113217" w:rsidP="00113217">
      <w:pPr>
        <w:pStyle w:val="Default"/>
        <w:rPr>
          <w:b/>
          <w:bCs/>
          <w:sz w:val="23"/>
          <w:szCs w:val="23"/>
        </w:rPr>
      </w:pPr>
    </w:p>
    <w:p w:rsidR="00113217" w:rsidRDefault="00113217" w:rsidP="00B972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PROTOKÓŁ</w:t>
      </w:r>
    </w:p>
    <w:p w:rsidR="00113217" w:rsidRDefault="00113217" w:rsidP="00B972C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posiedzenia Kapituły / Komisji Okręgu SBP w ……………….</w:t>
      </w:r>
    </w:p>
    <w:p w:rsidR="00113217" w:rsidRDefault="00113217" w:rsidP="00B972C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powołanej do przeprowadzenia wyborów na ……………………. Bibliotekarza Roku ……</w:t>
      </w:r>
    </w:p>
    <w:p w:rsidR="00B972C6" w:rsidRDefault="00B972C6" w:rsidP="00B972C6">
      <w:pPr>
        <w:pStyle w:val="Default"/>
        <w:jc w:val="center"/>
        <w:rPr>
          <w:b/>
          <w:bCs/>
          <w:sz w:val="22"/>
          <w:szCs w:val="22"/>
        </w:rPr>
      </w:pPr>
    </w:p>
    <w:p w:rsidR="00B972C6" w:rsidRDefault="00B972C6" w:rsidP="00B972C6">
      <w:pPr>
        <w:pStyle w:val="Default"/>
        <w:rPr>
          <w:b/>
          <w:bCs/>
          <w:sz w:val="22"/>
          <w:szCs w:val="22"/>
        </w:rPr>
      </w:pPr>
    </w:p>
    <w:p w:rsidR="00B972C6" w:rsidRPr="00B972C6" w:rsidRDefault="00B972C6" w:rsidP="00B972C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W dn. ………………….. odbyło się posiedzenie Kapituły/Komisji Okręgu SBP w ………….. zwołane w </w:t>
      </w:r>
      <w:r w:rsidRPr="00B972C6">
        <w:rPr>
          <w:sz w:val="23"/>
          <w:szCs w:val="23"/>
        </w:rPr>
        <w:t>celu wyboru ……………………..Bibliotekarza Roku 2011. W posiedzeniu uczestniczyli</w:t>
      </w:r>
      <w:r w:rsidRPr="00B972C6">
        <w:rPr>
          <w:sz w:val="22"/>
          <w:szCs w:val="22"/>
        </w:rPr>
        <w:t xml:space="preserve">: </w:t>
      </w:r>
    </w:p>
    <w:p w:rsidR="00B972C6" w:rsidRDefault="00B972C6" w:rsidP="00B972C6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przedstawiciel</w:t>
            </w: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</w:p>
        </w:tc>
      </w:tr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</w:tr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</w:tr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Liczba nieobecnych członków Kapituły/Komisji ……. </w:t>
      </w: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Zebranych powitała przewodnicząca Zarządu Okręgu SBP w ……………. Przypomniała regulamin konkursu i poinformowała, że w okręgu ……………………… zgłoszono ………..kandydatów, a mianowicie:</w:t>
      </w:r>
    </w:p>
    <w:p w:rsidR="00B972C6" w:rsidRDefault="00B972C6" w:rsidP="00B972C6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pracy</w:t>
            </w: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Zajmowane stanowisko</w:t>
            </w:r>
          </w:p>
        </w:tc>
      </w:tr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</w:tr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</w:tr>
      <w:tr w:rsidR="00B972C6" w:rsidTr="00B972C6">
        <w:tc>
          <w:tcPr>
            <w:tcW w:w="3070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972C6" w:rsidRDefault="00B972C6" w:rsidP="00B972C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Wśród nich znaleźli się: </w:t>
      </w: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reprezentanci bibliotek publicznych …….., bibliotek naukowych ……, bibliotek szkolnych …………..; </w:t>
      </w: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członkowie SBP ………….; osoby poniżej 35 roku życia………….. </w:t>
      </w:r>
    </w:p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Następnie zebrani sprawdzili czy złożone wnioski spełniają wymogi formalne i zakwalifikowali do dalszego procedowania ……… z nich/ wszystkie Ustalili tez, że wyboru …………………..Bibliotekarza Roku 2011 dokonają w trybie jawnym/tajnym. </w:t>
      </w:r>
    </w:p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Kolejnymi punktami zebrania było zapoznanie się z osiągnięciami zgłoszonych kandydatów i głosowanie. Zwycięzcą został/a ……………………………………………………………… uzyskując ………głosów. </w:t>
      </w: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koniec ustalono, ze nagroda w postaci …………………………………. zostanie wręczona zwycięzcy </w:t>
      </w: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 xml:space="preserve">………………………………………… podczas…………………………………………………………………………………… </w:t>
      </w:r>
    </w:p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Nie przewidziano natomiast / Przewidziano także wręczenie wyróżnień (podać komu i za co.) </w:t>
      </w: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Miejscowość, data Zarząd Okręgu SBP w……………….. </w:t>
      </w:r>
    </w:p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Przewodnicząca </w:t>
      </w:r>
    </w:p>
    <w:p w:rsidR="00B972C6" w:rsidRDefault="00B972C6" w:rsidP="00B972C6">
      <w:pPr>
        <w:pStyle w:val="Default"/>
        <w:rPr>
          <w:b/>
          <w:bCs/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>W przypadku innego przebiegu zebrania protokół należy odpowiednio zmodyfikować.</w:t>
      </w:r>
    </w:p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sz w:val="22"/>
          <w:szCs w:val="22"/>
        </w:rPr>
      </w:pPr>
    </w:p>
    <w:p w:rsidR="00B972C6" w:rsidRDefault="00B972C6" w:rsidP="00B972C6">
      <w:pPr>
        <w:pStyle w:val="Default"/>
        <w:rPr>
          <w:b/>
          <w:bCs/>
          <w:sz w:val="22"/>
          <w:szCs w:val="22"/>
        </w:rPr>
      </w:pPr>
    </w:p>
    <w:p w:rsidR="00B972C6" w:rsidRDefault="00B972C6" w:rsidP="00B972C6">
      <w:pPr>
        <w:pStyle w:val="Default"/>
        <w:rPr>
          <w:b/>
          <w:bCs/>
          <w:sz w:val="22"/>
          <w:szCs w:val="22"/>
        </w:rPr>
      </w:pPr>
    </w:p>
    <w:sectPr w:rsidR="00B972C6" w:rsidSect="00FC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13217"/>
    <w:rsid w:val="00113217"/>
    <w:rsid w:val="00B972C6"/>
    <w:rsid w:val="00F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3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9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SBP-1215n</dc:creator>
  <cp:lastModifiedBy>SBP-1215n</cp:lastModifiedBy>
  <cp:revision>1</cp:revision>
  <dcterms:created xsi:type="dcterms:W3CDTF">2014-02-26T16:55:00Z</dcterms:created>
  <dcterms:modified xsi:type="dcterms:W3CDTF">2014-02-26T17:12:00Z</dcterms:modified>
</cp:coreProperties>
</file>